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E70" w:rsidRDefault="00514E70"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D02B8D" w:rsidRPr="00696895" w:rsidRDefault="00D02B8D" w:rsidP="00D02B8D">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D02B8D" w:rsidRDefault="00D02B8D" w:rsidP="00D02B8D">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D02B8D" w:rsidRDefault="00D02B8D" w:rsidP="00D02B8D">
      <w:pPr>
        <w:spacing w:after="0" w:line="240" w:lineRule="auto"/>
        <w:jc w:val="center"/>
        <w:rPr>
          <w:rFonts w:ascii="Arial" w:hAnsi="Arial" w:cs="Arial"/>
          <w:b/>
          <w:bCs/>
          <w:sz w:val="18"/>
          <w:szCs w:val="18"/>
          <w:u w:val="single"/>
        </w:rPr>
      </w:pPr>
    </w:p>
    <w:p w:rsidR="00D02B8D" w:rsidRDefault="00D02B8D" w:rsidP="00D02B8D">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D02B8D" w:rsidRDefault="00D02B8D" w:rsidP="00D02B8D">
      <w:pPr>
        <w:spacing w:after="0" w:line="240" w:lineRule="auto"/>
        <w:ind w:left="90"/>
        <w:jc w:val="both"/>
        <w:rPr>
          <w:rFonts w:ascii="Arial" w:hAnsi="Arial" w:cs="Arial"/>
          <w:sz w:val="18"/>
          <w:szCs w:val="18"/>
        </w:rPr>
      </w:pPr>
    </w:p>
    <w:p w:rsidR="00D02B8D" w:rsidRDefault="00D02B8D" w:rsidP="00D02B8D">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D02B8D" w:rsidRDefault="00D02B8D" w:rsidP="00D02B8D">
      <w:pPr>
        <w:spacing w:after="0" w:line="240" w:lineRule="auto"/>
        <w:ind w:left="90"/>
        <w:jc w:val="both"/>
        <w:rPr>
          <w:rFonts w:ascii="Arial" w:hAnsi="Arial" w:cs="Arial"/>
          <w:b/>
          <w:bCs/>
          <w:sz w:val="18"/>
          <w:szCs w:val="18"/>
          <w:u w:val="single"/>
        </w:rPr>
      </w:pPr>
    </w:p>
    <w:p w:rsidR="00D02B8D" w:rsidRDefault="00D02B8D" w:rsidP="00D02B8D">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D02B8D" w:rsidRDefault="00D02B8D" w:rsidP="00D02B8D">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D02B8D" w:rsidRPr="007414D0" w:rsidRDefault="00D02B8D" w:rsidP="00D02B8D">
      <w:pPr>
        <w:pStyle w:val="ListParagraph"/>
        <w:spacing w:after="0" w:line="240" w:lineRule="auto"/>
        <w:jc w:val="both"/>
        <w:rPr>
          <w:rFonts w:ascii="Arial" w:hAnsi="Arial" w:cs="Arial"/>
          <w:sz w:val="18"/>
          <w:szCs w:val="18"/>
        </w:rPr>
      </w:pPr>
    </w:p>
    <w:p w:rsidR="00D02B8D" w:rsidRDefault="00D02B8D" w:rsidP="00D02B8D">
      <w:pPr>
        <w:spacing w:after="0" w:line="240" w:lineRule="auto"/>
        <w:jc w:val="both"/>
        <w:rPr>
          <w:rFonts w:ascii="Arial" w:hAnsi="Arial" w:cs="Arial"/>
          <w:sz w:val="18"/>
          <w:szCs w:val="18"/>
        </w:rPr>
      </w:pPr>
    </w:p>
    <w:p w:rsidR="00D02B8D" w:rsidRDefault="00D02B8D" w:rsidP="00D02B8D">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D02B8D" w:rsidRDefault="00D02B8D" w:rsidP="00D02B8D">
      <w:pPr>
        <w:pStyle w:val="ListParagraph"/>
        <w:tabs>
          <w:tab w:val="left" w:pos="540"/>
        </w:tabs>
        <w:spacing w:after="0" w:line="240" w:lineRule="auto"/>
        <w:jc w:val="both"/>
        <w:rPr>
          <w:rFonts w:ascii="Arial" w:hAnsi="Arial" w:cs="Arial"/>
          <w:sz w:val="18"/>
          <w:szCs w:val="18"/>
        </w:rPr>
      </w:pPr>
    </w:p>
    <w:p w:rsidR="00D02B8D" w:rsidRPr="00B85BA3" w:rsidRDefault="00D02B8D" w:rsidP="00D02B8D">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D02B8D" w:rsidRPr="006E63F8" w:rsidRDefault="00D02B8D" w:rsidP="00D02B8D">
      <w:pPr>
        <w:pStyle w:val="ListParagraph"/>
        <w:tabs>
          <w:tab w:val="left" w:pos="540"/>
        </w:tabs>
        <w:spacing w:after="0" w:line="240" w:lineRule="auto"/>
        <w:jc w:val="both"/>
        <w:rPr>
          <w:rFonts w:ascii="Arial" w:hAnsi="Arial" w:cs="Arial"/>
          <w:sz w:val="18"/>
          <w:szCs w:val="18"/>
        </w:rPr>
      </w:pPr>
    </w:p>
    <w:p w:rsidR="00D02B8D" w:rsidRPr="00E23DDA" w:rsidRDefault="00D02B8D" w:rsidP="00D02B8D">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D02B8D" w:rsidRPr="00E23DDA" w:rsidRDefault="00D02B8D" w:rsidP="00D02B8D">
      <w:pPr>
        <w:spacing w:after="0" w:line="240" w:lineRule="auto"/>
        <w:ind w:left="720"/>
        <w:jc w:val="both"/>
        <w:rPr>
          <w:rFonts w:ascii="Arial" w:hAnsi="Arial" w:cs="Arial"/>
          <w:sz w:val="18"/>
          <w:szCs w:val="18"/>
        </w:rPr>
      </w:pPr>
      <w:r w:rsidRPr="00E23DDA">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w:t>
      </w:r>
      <w:proofErr w:type="gramStart"/>
      <w:r w:rsidRPr="00E23DDA">
        <w:rPr>
          <w:rFonts w:ascii="Arial" w:hAnsi="Arial" w:cs="Arial"/>
          <w:sz w:val="18"/>
          <w:szCs w:val="18"/>
        </w:rPr>
        <w:t>for</w:t>
      </w:r>
      <w:proofErr w:type="gramEnd"/>
      <w:r w:rsidRPr="00E23DDA">
        <w:rPr>
          <w:rFonts w:ascii="Arial" w:hAnsi="Arial" w:cs="Arial"/>
          <w:sz w:val="18"/>
          <w:szCs w:val="18"/>
        </w:rPr>
        <w:t xml:space="preserve"> which the tender is floated.</w:t>
      </w:r>
    </w:p>
    <w:p w:rsidR="00D02B8D" w:rsidRPr="00E23DDA" w:rsidRDefault="00D02B8D" w:rsidP="00D02B8D">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D02B8D" w:rsidRPr="00E23DDA" w:rsidRDefault="00D02B8D" w:rsidP="00D02B8D">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D02B8D" w:rsidRPr="00E23DDA" w:rsidRDefault="00D02B8D" w:rsidP="00D02B8D">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D02B8D" w:rsidRDefault="00D02B8D" w:rsidP="00D02B8D">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D02B8D" w:rsidRPr="00E23DDA" w:rsidRDefault="00D02B8D" w:rsidP="00D02B8D">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D02B8D" w:rsidRPr="00B551B1" w:rsidRDefault="00D02B8D" w:rsidP="00D02B8D">
      <w:pPr>
        <w:spacing w:after="0" w:line="240" w:lineRule="auto"/>
        <w:ind w:left="720"/>
        <w:jc w:val="both"/>
        <w:rPr>
          <w:rFonts w:ascii="Arial" w:hAnsi="Arial" w:cs="Arial"/>
          <w:sz w:val="18"/>
          <w:szCs w:val="18"/>
        </w:rPr>
      </w:pPr>
    </w:p>
    <w:p w:rsidR="00D02B8D" w:rsidRDefault="00D02B8D" w:rsidP="00D02B8D">
      <w:pPr>
        <w:spacing w:after="0" w:line="240" w:lineRule="auto"/>
        <w:jc w:val="both"/>
        <w:rPr>
          <w:rFonts w:ascii="Arial" w:hAnsi="Arial" w:cs="Arial"/>
          <w:sz w:val="18"/>
          <w:szCs w:val="18"/>
        </w:rPr>
      </w:pPr>
    </w:p>
    <w:p w:rsidR="00D02B8D" w:rsidRDefault="00D02B8D" w:rsidP="00D02B8D">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D02B8D" w:rsidRDefault="00D02B8D" w:rsidP="00D02B8D">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D02B8D" w:rsidRDefault="00D02B8D" w:rsidP="00D02B8D">
      <w:pPr>
        <w:spacing w:after="0" w:line="240" w:lineRule="auto"/>
        <w:ind w:left="720"/>
        <w:jc w:val="both"/>
        <w:rPr>
          <w:rFonts w:ascii="Arial" w:hAnsi="Arial" w:cs="Arial"/>
          <w:sz w:val="18"/>
          <w:szCs w:val="18"/>
        </w:rPr>
      </w:pPr>
    </w:p>
    <w:p w:rsidR="00D02B8D" w:rsidRDefault="00D02B8D" w:rsidP="00D02B8D">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D02B8D" w:rsidRDefault="00D02B8D" w:rsidP="00D02B8D">
      <w:pPr>
        <w:spacing w:after="0" w:line="240" w:lineRule="auto"/>
        <w:ind w:left="720"/>
        <w:jc w:val="both"/>
        <w:rPr>
          <w:rFonts w:ascii="Arial" w:hAnsi="Arial" w:cs="Arial"/>
          <w:sz w:val="18"/>
          <w:szCs w:val="18"/>
        </w:rPr>
      </w:pPr>
    </w:p>
    <w:p w:rsidR="00D02B8D" w:rsidRDefault="00D02B8D" w:rsidP="00D02B8D">
      <w:pPr>
        <w:spacing w:after="0" w:line="240" w:lineRule="auto"/>
        <w:jc w:val="center"/>
        <w:rPr>
          <w:rFonts w:ascii="Arial" w:hAnsi="Arial" w:cs="Arial"/>
          <w:b/>
          <w:bCs/>
          <w:sz w:val="18"/>
          <w:szCs w:val="18"/>
          <w:u w:val="single"/>
        </w:rPr>
      </w:pPr>
    </w:p>
    <w:p w:rsidR="00D02B8D" w:rsidRDefault="00D02B8D" w:rsidP="00D02B8D">
      <w:pPr>
        <w:spacing w:after="0" w:line="240" w:lineRule="auto"/>
        <w:ind w:left="4320"/>
        <w:jc w:val="both"/>
        <w:rPr>
          <w:rFonts w:ascii="Arial" w:hAnsi="Arial" w:cs="Arial"/>
          <w:sz w:val="18"/>
          <w:szCs w:val="18"/>
        </w:rPr>
      </w:pPr>
      <w:r>
        <w:rPr>
          <w:rFonts w:ascii="Arial" w:hAnsi="Arial" w:cs="Arial"/>
          <w:sz w:val="18"/>
          <w:szCs w:val="18"/>
        </w:rPr>
        <w:t xml:space="preserve">                                                                   </w:t>
      </w:r>
    </w:p>
    <w:p w:rsidR="00D02B8D" w:rsidRDefault="00D02B8D" w:rsidP="00D02B8D">
      <w:pPr>
        <w:spacing w:after="0" w:line="240" w:lineRule="auto"/>
        <w:ind w:left="4320"/>
        <w:jc w:val="both"/>
        <w:rPr>
          <w:rFonts w:ascii="Arial" w:hAnsi="Arial" w:cs="Arial"/>
          <w:sz w:val="18"/>
          <w:szCs w:val="18"/>
        </w:rPr>
      </w:pPr>
      <w:r>
        <w:rPr>
          <w:rFonts w:ascii="Arial" w:hAnsi="Arial" w:cs="Arial"/>
          <w:sz w:val="18"/>
          <w:szCs w:val="18"/>
        </w:rPr>
        <w:t xml:space="preserve">                                                                                     </w:t>
      </w:r>
    </w:p>
    <w:p w:rsidR="00D02B8D" w:rsidRDefault="00D02B8D" w:rsidP="00D02B8D">
      <w:pPr>
        <w:spacing w:after="0" w:line="240" w:lineRule="auto"/>
        <w:jc w:val="both"/>
        <w:rPr>
          <w:rFonts w:ascii="Arial" w:hAnsi="Arial" w:cs="Arial"/>
          <w:sz w:val="18"/>
          <w:szCs w:val="18"/>
        </w:rPr>
      </w:pPr>
    </w:p>
    <w:p w:rsidR="00D02B8D" w:rsidRDefault="00D02B8D" w:rsidP="00D02B8D">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02B8D" w:rsidRDefault="00D02B8D" w:rsidP="00D02B8D">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02B8D" w:rsidRDefault="00D02B8D" w:rsidP="00D02B8D">
      <w:pPr>
        <w:pStyle w:val="ListParagraph"/>
        <w:spacing w:after="0" w:line="240" w:lineRule="auto"/>
        <w:jc w:val="both"/>
        <w:rPr>
          <w:rFonts w:ascii="Arial" w:hAnsi="Arial" w:cs="Arial"/>
          <w:sz w:val="18"/>
          <w:szCs w:val="18"/>
        </w:rPr>
      </w:pPr>
    </w:p>
    <w:p w:rsidR="00D02B8D" w:rsidRPr="00696895" w:rsidRDefault="00D02B8D" w:rsidP="00D02B8D">
      <w:pPr>
        <w:spacing w:after="0" w:line="240" w:lineRule="auto"/>
        <w:ind w:left="4320"/>
        <w:jc w:val="both"/>
        <w:rPr>
          <w:rFonts w:ascii="Arial" w:hAnsi="Arial" w:cs="Arial"/>
          <w:sz w:val="18"/>
          <w:szCs w:val="18"/>
        </w:rPr>
      </w:pPr>
    </w:p>
    <w:p w:rsidR="00D02B8D" w:rsidRPr="00696895" w:rsidRDefault="00D02B8D" w:rsidP="00D02B8D">
      <w:pPr>
        <w:spacing w:after="0" w:line="240" w:lineRule="auto"/>
        <w:jc w:val="both"/>
        <w:rPr>
          <w:rFonts w:ascii="Arial" w:hAnsi="Arial" w:cs="Arial"/>
          <w:sz w:val="18"/>
          <w:szCs w:val="18"/>
        </w:rPr>
      </w:pPr>
    </w:p>
    <w:p w:rsidR="00D02B8D" w:rsidRPr="00696895" w:rsidRDefault="00D02B8D" w:rsidP="00D02B8D">
      <w:pPr>
        <w:spacing w:after="0" w:line="240" w:lineRule="auto"/>
        <w:ind w:left="4320"/>
        <w:jc w:val="both"/>
        <w:rPr>
          <w:rFonts w:ascii="Arial" w:hAnsi="Arial" w:cs="Arial"/>
          <w:sz w:val="18"/>
          <w:szCs w:val="18"/>
        </w:rPr>
      </w:pPr>
    </w:p>
    <w:p w:rsidR="00D02B8D" w:rsidRPr="00696895" w:rsidRDefault="00D02B8D" w:rsidP="00D02B8D">
      <w:pPr>
        <w:spacing w:after="0" w:line="240" w:lineRule="auto"/>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ind w:left="4320"/>
        <w:jc w:val="both"/>
        <w:rPr>
          <w:rFonts w:ascii="Arial" w:hAnsi="Arial" w:cs="Arial"/>
          <w:sz w:val="18"/>
          <w:szCs w:val="18"/>
        </w:rPr>
      </w:pPr>
    </w:p>
    <w:p w:rsidR="00D02B8D" w:rsidRDefault="00D02B8D" w:rsidP="00D02B8D">
      <w:pPr>
        <w:spacing w:after="0" w:line="240" w:lineRule="auto"/>
        <w:jc w:val="both"/>
        <w:rPr>
          <w:rFonts w:ascii="Arial" w:hAnsi="Arial" w:cs="Arial"/>
          <w:sz w:val="18"/>
          <w:szCs w:val="18"/>
        </w:rPr>
      </w:pPr>
    </w:p>
    <w:p w:rsidR="00D02B8D" w:rsidRPr="00DB599D" w:rsidRDefault="00D02B8D" w:rsidP="00D02B8D">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D02B8D" w:rsidRDefault="00D02B8D" w:rsidP="00D02B8D">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D02B8D" w:rsidRDefault="00D02B8D" w:rsidP="00D02B8D">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D02B8D" w:rsidRDefault="00D02B8D" w:rsidP="00D02B8D">
      <w:pPr>
        <w:spacing w:after="0" w:line="240" w:lineRule="auto"/>
        <w:ind w:left="7200" w:hanging="2790"/>
        <w:jc w:val="both"/>
        <w:rPr>
          <w:rFonts w:ascii="Arial" w:hAnsi="Arial" w:cs="Arial"/>
          <w:b/>
          <w:bCs/>
          <w:sz w:val="20"/>
          <w:szCs w:val="20"/>
          <w:u w:val="single"/>
        </w:rPr>
      </w:pPr>
    </w:p>
    <w:p w:rsidR="00D02B8D" w:rsidRDefault="00D02B8D" w:rsidP="00D02B8D">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D02B8D" w:rsidRDefault="00D02B8D" w:rsidP="00D02B8D">
      <w:pPr>
        <w:spacing w:after="0" w:line="240" w:lineRule="auto"/>
        <w:jc w:val="both"/>
        <w:rPr>
          <w:rFonts w:ascii="Arial" w:hAnsi="Arial" w:cs="Arial"/>
          <w:b/>
          <w:bCs/>
          <w:sz w:val="20"/>
          <w:szCs w:val="20"/>
          <w:u w:val="single"/>
        </w:rPr>
      </w:pP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D02B8D" w:rsidRDefault="00D02B8D" w:rsidP="00D02B8D">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D02B8D" w:rsidRDefault="00D02B8D" w:rsidP="00D02B8D">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02B8D" w:rsidRDefault="00D02B8D" w:rsidP="00D02B8D">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D02B8D" w:rsidRDefault="00D02B8D" w:rsidP="00D02B8D">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02B8D" w:rsidRDefault="00D02B8D" w:rsidP="00D02B8D">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02B8D" w:rsidRDefault="00D02B8D" w:rsidP="00D02B8D">
      <w:pPr>
        <w:pStyle w:val="ListParagraph"/>
        <w:spacing w:before="120" w:after="120" w:line="240" w:lineRule="auto"/>
        <w:ind w:left="0"/>
        <w:jc w:val="both"/>
        <w:rPr>
          <w:rFonts w:ascii="Arial" w:hAnsi="Arial" w:cs="Arial"/>
          <w:sz w:val="20"/>
          <w:szCs w:val="20"/>
        </w:rPr>
      </w:pP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D02B8D" w:rsidRDefault="00D02B8D" w:rsidP="00D02B8D">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D02B8D" w:rsidRDefault="00D02B8D" w:rsidP="00D02B8D">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D02B8D" w:rsidRDefault="00D02B8D" w:rsidP="00D02B8D">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D02B8D" w:rsidRDefault="00D02B8D" w:rsidP="00D02B8D">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02B8D" w:rsidRDefault="00D02B8D" w:rsidP="00D02B8D">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D02B8D" w:rsidRDefault="00D02B8D" w:rsidP="00D02B8D">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02B8D" w:rsidRDefault="00D02B8D" w:rsidP="00D02B8D">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02B8D" w:rsidRDefault="00D02B8D" w:rsidP="00D02B8D">
      <w:pPr>
        <w:pStyle w:val="ListParagraph"/>
        <w:spacing w:before="120" w:after="120" w:line="240" w:lineRule="auto"/>
        <w:ind w:left="0"/>
        <w:jc w:val="both"/>
        <w:rPr>
          <w:rFonts w:ascii="Arial" w:hAnsi="Arial" w:cs="Arial"/>
          <w:sz w:val="20"/>
          <w:szCs w:val="20"/>
        </w:rPr>
      </w:pP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2B8D" w:rsidRDefault="00D02B8D" w:rsidP="00D02B8D">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D02B8D" w:rsidRDefault="00D02B8D" w:rsidP="00D02B8D">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w:t>
      </w:r>
      <w:r>
        <w:rPr>
          <w:rFonts w:ascii="Arial" w:hAnsi="Arial" w:cs="Arial"/>
          <w:sz w:val="20"/>
          <w:szCs w:val="20"/>
        </w:rPr>
        <w:lastRenderedPageBreak/>
        <w:t xml:space="preserve">and such Micro and Small Enterprise shall be allowed to supply at least 20 percent of total tendered value. </w:t>
      </w:r>
    </w:p>
    <w:p w:rsidR="00D02B8D" w:rsidRDefault="00D02B8D" w:rsidP="00D02B8D">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D02B8D" w:rsidRDefault="00D02B8D" w:rsidP="00D02B8D">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D02B8D" w:rsidRDefault="00D02B8D" w:rsidP="00D02B8D">
      <w:pPr>
        <w:pStyle w:val="PlainText"/>
        <w:ind w:left="540"/>
        <w:jc w:val="both"/>
        <w:rPr>
          <w:rFonts w:ascii="Arial" w:hAnsi="Arial" w:cs="Arial"/>
        </w:rPr>
      </w:pPr>
    </w:p>
    <w:p w:rsidR="00D02B8D" w:rsidRDefault="00D02B8D" w:rsidP="00D02B8D">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D02B8D" w:rsidRDefault="00D02B8D" w:rsidP="00D02B8D">
      <w:pPr>
        <w:pStyle w:val="PlainText"/>
        <w:ind w:left="540" w:firstLine="180"/>
        <w:jc w:val="both"/>
        <w:rPr>
          <w:rFonts w:ascii="Arial" w:hAnsi="Arial" w:cs="Arial"/>
          <w:b/>
          <w:bCs/>
        </w:rPr>
      </w:pPr>
    </w:p>
    <w:p w:rsidR="00D02B8D" w:rsidRDefault="00D02B8D" w:rsidP="00D02B8D">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D02B8D" w:rsidRDefault="00D02B8D" w:rsidP="00D02B8D">
      <w:pPr>
        <w:pStyle w:val="PlainText"/>
        <w:ind w:left="540" w:firstLine="180"/>
        <w:jc w:val="both"/>
      </w:pPr>
    </w:p>
    <w:p w:rsidR="00D02B8D" w:rsidRDefault="00D02B8D" w:rsidP="00D02B8D">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D02B8D" w:rsidRDefault="00D02B8D" w:rsidP="00D02B8D">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D02B8D" w:rsidRDefault="00D02B8D" w:rsidP="00D02B8D">
      <w:pPr>
        <w:pStyle w:val="ListParagraph"/>
        <w:spacing w:before="120" w:after="120" w:line="240" w:lineRule="auto"/>
        <w:ind w:left="0"/>
        <w:jc w:val="both"/>
        <w:rPr>
          <w:rFonts w:ascii="Arial" w:hAnsi="Arial" w:cs="Arial"/>
          <w:sz w:val="20"/>
          <w:szCs w:val="20"/>
        </w:rPr>
      </w:pP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D02B8D" w:rsidRDefault="00D02B8D" w:rsidP="00D02B8D">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D02B8D" w:rsidRDefault="00D02B8D" w:rsidP="00D02B8D">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D02B8D" w:rsidRDefault="00D02B8D" w:rsidP="00D02B8D">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D02B8D" w:rsidRDefault="00D02B8D" w:rsidP="00D02B8D">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D02B8D" w:rsidRDefault="00D02B8D" w:rsidP="00D02B8D">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D02B8D" w:rsidRDefault="00D02B8D" w:rsidP="00D02B8D">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D02B8D" w:rsidRDefault="00D02B8D" w:rsidP="00D02B8D">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D02B8D" w:rsidRDefault="00D02B8D" w:rsidP="00D02B8D">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D02B8D" w:rsidRDefault="00D02B8D" w:rsidP="00D02B8D">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D02B8D" w:rsidRDefault="00D02B8D" w:rsidP="00D02B8D">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D02B8D" w:rsidRDefault="00D02B8D" w:rsidP="00D02B8D">
      <w:pPr>
        <w:pStyle w:val="ListParagraph"/>
        <w:spacing w:before="120" w:after="120" w:line="240" w:lineRule="auto"/>
        <w:ind w:left="0"/>
        <w:jc w:val="both"/>
        <w:rPr>
          <w:rFonts w:ascii="Arial" w:hAnsi="Arial" w:cs="Arial"/>
          <w:sz w:val="20"/>
          <w:szCs w:val="20"/>
        </w:rPr>
      </w:pPr>
    </w:p>
    <w:p w:rsidR="00D02B8D" w:rsidRDefault="00D02B8D" w:rsidP="00D02B8D">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D02B8D" w:rsidRPr="007B154C" w:rsidRDefault="00D02B8D" w:rsidP="00D02B8D">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514E70" w:rsidRPr="00696895" w:rsidRDefault="00514E70" w:rsidP="00902675">
      <w:pPr>
        <w:spacing w:after="0" w:line="240" w:lineRule="auto"/>
        <w:ind w:left="4320"/>
        <w:jc w:val="both"/>
        <w:rPr>
          <w:rFonts w:ascii="Arial" w:hAnsi="Arial" w:cs="Arial"/>
          <w:b/>
          <w:bCs/>
          <w:sz w:val="18"/>
          <w:szCs w:val="18"/>
        </w:rPr>
      </w:pPr>
    </w:p>
    <w:p w:rsidR="00514E70" w:rsidRPr="00696895" w:rsidRDefault="00514E70" w:rsidP="00902675">
      <w:pPr>
        <w:spacing w:after="0" w:line="240" w:lineRule="auto"/>
        <w:ind w:left="4320"/>
        <w:jc w:val="both"/>
        <w:rPr>
          <w:rFonts w:ascii="Arial" w:hAnsi="Arial" w:cs="Arial"/>
          <w:b/>
          <w:bCs/>
          <w:sz w:val="18"/>
          <w:szCs w:val="18"/>
        </w:rPr>
      </w:pPr>
    </w:p>
    <w:p w:rsidR="00514E70" w:rsidRDefault="00514E70" w:rsidP="008C65C4">
      <w:pPr>
        <w:spacing w:after="0" w:line="240" w:lineRule="auto"/>
        <w:ind w:left="7200" w:firstLine="720"/>
        <w:jc w:val="both"/>
        <w:rPr>
          <w:rFonts w:ascii="Arial" w:hAnsi="Arial" w:cs="Arial"/>
          <w:b/>
          <w:bCs/>
          <w:sz w:val="18"/>
          <w:szCs w:val="18"/>
          <w:u w:val="single"/>
        </w:rPr>
      </w:pPr>
    </w:p>
    <w:p w:rsidR="00514E70" w:rsidRDefault="00514E70" w:rsidP="008C65C4">
      <w:pPr>
        <w:spacing w:after="0" w:line="240" w:lineRule="auto"/>
        <w:ind w:left="7200" w:firstLine="720"/>
        <w:jc w:val="both"/>
        <w:rPr>
          <w:rFonts w:ascii="Arial" w:hAnsi="Arial" w:cs="Arial"/>
          <w:b/>
          <w:bCs/>
          <w:sz w:val="18"/>
          <w:szCs w:val="18"/>
          <w:u w:val="single"/>
        </w:rPr>
      </w:pPr>
    </w:p>
    <w:p w:rsidR="00514E70" w:rsidRDefault="00514E70" w:rsidP="00C7048E">
      <w:pPr>
        <w:spacing w:after="0" w:line="240" w:lineRule="auto"/>
        <w:jc w:val="both"/>
        <w:rPr>
          <w:rFonts w:ascii="Arial" w:hAnsi="Arial" w:cs="Arial"/>
          <w:b/>
          <w:bCs/>
          <w:sz w:val="18"/>
          <w:szCs w:val="18"/>
          <w:u w:val="single"/>
        </w:rPr>
      </w:pPr>
    </w:p>
    <w:p w:rsidR="00514E70" w:rsidRPr="00696895" w:rsidRDefault="00514E70" w:rsidP="00894584">
      <w:pPr>
        <w:spacing w:after="0" w:line="240" w:lineRule="auto"/>
        <w:jc w:val="both"/>
        <w:rPr>
          <w:rFonts w:ascii="Arial" w:hAnsi="Arial" w:cs="Arial"/>
          <w:b/>
          <w:bCs/>
          <w:sz w:val="18"/>
          <w:szCs w:val="18"/>
          <w:u w:val="single"/>
        </w:rPr>
      </w:pPr>
      <w:r>
        <w:rPr>
          <w:rFonts w:ascii="Arial" w:hAnsi="Arial" w:cs="Arial"/>
          <w:b/>
          <w:bCs/>
          <w:sz w:val="18"/>
          <w:szCs w:val="18"/>
          <w:u w:val="single"/>
        </w:rPr>
        <w:br w:type="page"/>
      </w:r>
      <w:r w:rsidRPr="00696895">
        <w:rPr>
          <w:rFonts w:ascii="Arial" w:hAnsi="Arial" w:cs="Arial"/>
          <w:b/>
          <w:bCs/>
          <w:sz w:val="18"/>
          <w:szCs w:val="18"/>
          <w:u w:val="single"/>
        </w:rPr>
        <w:lastRenderedPageBreak/>
        <w:t>Annexure-3</w:t>
      </w:r>
    </w:p>
    <w:p w:rsidR="00514E70" w:rsidRDefault="00514E70"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514E70" w:rsidRPr="00696895" w:rsidRDefault="00514E70" w:rsidP="00902675">
      <w:pPr>
        <w:spacing w:after="0" w:line="240" w:lineRule="auto"/>
        <w:ind w:left="4320"/>
        <w:jc w:val="both"/>
        <w:rPr>
          <w:rFonts w:ascii="Arial" w:hAnsi="Arial" w:cs="Arial"/>
          <w:b/>
          <w:bCs/>
          <w:sz w:val="18"/>
          <w:szCs w:val="18"/>
          <w:u w:val="single"/>
        </w:rPr>
      </w:pPr>
    </w:p>
    <w:p w:rsidR="00514E70" w:rsidRPr="00696895" w:rsidRDefault="00514E70" w:rsidP="00902675">
      <w:pPr>
        <w:spacing w:after="0" w:line="240" w:lineRule="auto"/>
        <w:jc w:val="both"/>
        <w:rPr>
          <w:rFonts w:ascii="Arial" w:hAnsi="Arial" w:cs="Arial"/>
          <w:b/>
          <w:bCs/>
          <w:sz w:val="18"/>
          <w:szCs w:val="18"/>
          <w:u w:val="single"/>
        </w:rPr>
      </w:pPr>
    </w:p>
    <w:p w:rsidR="00514E70" w:rsidRPr="003D3872" w:rsidRDefault="00514E70"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514E70" w:rsidRPr="003D3872" w:rsidRDefault="00514E70" w:rsidP="000D0438">
      <w:pPr>
        <w:spacing w:after="0" w:line="240" w:lineRule="auto"/>
        <w:jc w:val="both"/>
        <w:rPr>
          <w:rFonts w:ascii="Arial" w:hAnsi="Arial" w:cs="Arial"/>
          <w:b/>
          <w:bCs/>
          <w:sz w:val="20"/>
          <w:szCs w:val="20"/>
          <w:u w:val="single"/>
        </w:rPr>
      </w:pPr>
    </w:p>
    <w:p w:rsidR="00514E70" w:rsidRPr="003D3872" w:rsidRDefault="00514E70" w:rsidP="000D0438">
      <w:pPr>
        <w:spacing w:after="0" w:line="240" w:lineRule="auto"/>
        <w:jc w:val="both"/>
        <w:rPr>
          <w:rFonts w:ascii="Arial" w:hAnsi="Arial" w:cs="Arial"/>
          <w:b/>
          <w:bCs/>
          <w:sz w:val="20"/>
          <w:szCs w:val="20"/>
        </w:rPr>
      </w:pPr>
    </w:p>
    <w:p w:rsidR="00514E70" w:rsidRDefault="00514E70"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B</w:t>
      </w:r>
      <w:r w:rsidRPr="00CA5C6D">
        <w:rPr>
          <w:rFonts w:ascii="Arial" w:hAnsi="Arial" w:cs="Arial"/>
          <w:sz w:val="18"/>
          <w:szCs w:val="18"/>
        </w:rPr>
        <w:t xml:space="preserve">idder should be </w:t>
      </w:r>
      <w:r>
        <w:rPr>
          <w:rFonts w:ascii="Arial" w:hAnsi="Arial" w:cs="Arial"/>
          <w:sz w:val="18"/>
          <w:szCs w:val="18"/>
        </w:rPr>
        <w:t xml:space="preserve">manufacturer or their authorized dealer of OTR </w:t>
      </w:r>
      <w:proofErr w:type="spellStart"/>
      <w:r>
        <w:rPr>
          <w:rFonts w:ascii="Arial" w:hAnsi="Arial" w:cs="Arial"/>
          <w:sz w:val="18"/>
          <w:szCs w:val="18"/>
        </w:rPr>
        <w:t>tyres</w:t>
      </w:r>
      <w:proofErr w:type="spellEnd"/>
      <w:r>
        <w:rPr>
          <w:rFonts w:ascii="Arial" w:hAnsi="Arial" w:cs="Arial"/>
          <w:sz w:val="18"/>
          <w:szCs w:val="18"/>
        </w:rPr>
        <w:t>.</w:t>
      </w:r>
    </w:p>
    <w:p w:rsidR="00514E70" w:rsidRPr="00CA5C6D" w:rsidRDefault="00514E70"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In case of </w:t>
      </w:r>
      <w:r>
        <w:rPr>
          <w:rFonts w:ascii="Arial" w:hAnsi="Arial" w:cs="Arial"/>
          <w:sz w:val="18"/>
          <w:szCs w:val="18"/>
        </w:rPr>
        <w:t>manufacturer, valid documentary evidence is to</w:t>
      </w:r>
      <w:r w:rsidRPr="00CA5C6D">
        <w:rPr>
          <w:rFonts w:ascii="Arial" w:hAnsi="Arial" w:cs="Arial"/>
          <w:sz w:val="18"/>
          <w:szCs w:val="18"/>
        </w:rPr>
        <w:t xml:space="preserve"> be submitted.</w:t>
      </w:r>
    </w:p>
    <w:p w:rsidR="00514E70" w:rsidRDefault="00514E70"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514E70" w:rsidRDefault="00514E70" w:rsidP="000D0438">
      <w:pPr>
        <w:pStyle w:val="ListParagraph"/>
        <w:numPr>
          <w:ilvl w:val="0"/>
          <w:numId w:val="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r>
        <w:rPr>
          <w:rFonts w:ascii="Arial" w:hAnsi="Arial" w:cs="Arial"/>
          <w:sz w:val="18"/>
          <w:szCs w:val="18"/>
        </w:rPr>
        <w:t>.</w:t>
      </w:r>
    </w:p>
    <w:p w:rsidR="00514E70" w:rsidRPr="00A547F5" w:rsidRDefault="00514E70" w:rsidP="00A547F5">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five or in current (within due date of enquiry) financial year.</w:t>
      </w:r>
    </w:p>
    <w:p w:rsidR="00514E70" w:rsidRPr="00696895" w:rsidRDefault="00514E70" w:rsidP="00902675">
      <w:pPr>
        <w:spacing w:after="0" w:line="240" w:lineRule="auto"/>
        <w:jc w:val="both"/>
        <w:rPr>
          <w:rFonts w:ascii="Arial" w:hAnsi="Arial" w:cs="Arial"/>
          <w:b/>
          <w:bCs/>
          <w:sz w:val="18"/>
          <w:szCs w:val="18"/>
        </w:rPr>
      </w:pPr>
    </w:p>
    <w:p w:rsidR="00514E70" w:rsidRPr="00696895" w:rsidRDefault="00514E70" w:rsidP="00902675">
      <w:pPr>
        <w:spacing w:after="0" w:line="240" w:lineRule="auto"/>
        <w:jc w:val="both"/>
        <w:rPr>
          <w:rFonts w:ascii="Arial" w:hAnsi="Arial" w:cs="Arial"/>
          <w:b/>
          <w:bCs/>
          <w:sz w:val="18"/>
          <w:szCs w:val="18"/>
        </w:rPr>
      </w:pPr>
    </w:p>
    <w:p w:rsidR="00514E70" w:rsidRPr="00696895" w:rsidRDefault="00514E70"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514E70" w:rsidRPr="00696895" w:rsidRDefault="00514E70" w:rsidP="00902675">
      <w:pPr>
        <w:spacing w:after="0" w:line="240" w:lineRule="auto"/>
        <w:jc w:val="both"/>
        <w:rPr>
          <w:rFonts w:ascii="Arial" w:hAnsi="Arial" w:cs="Arial"/>
          <w:b/>
          <w:bCs/>
          <w:sz w:val="18"/>
          <w:szCs w:val="18"/>
        </w:rPr>
      </w:pPr>
    </w:p>
    <w:p w:rsidR="00514E70" w:rsidRDefault="00514E70" w:rsidP="00902675">
      <w:pPr>
        <w:spacing w:after="0" w:line="240" w:lineRule="auto"/>
        <w:jc w:val="both"/>
        <w:rPr>
          <w:rFonts w:ascii="Arial" w:hAnsi="Arial" w:cs="Arial"/>
          <w:sz w:val="18"/>
          <w:szCs w:val="18"/>
        </w:rPr>
      </w:pPr>
    </w:p>
    <w:p w:rsidR="00514E70" w:rsidRPr="00696895" w:rsidRDefault="00514E70" w:rsidP="00902675">
      <w:pPr>
        <w:spacing w:after="0" w:line="240" w:lineRule="auto"/>
        <w:jc w:val="both"/>
        <w:rPr>
          <w:rFonts w:ascii="Arial" w:hAnsi="Arial" w:cs="Arial"/>
          <w:sz w:val="18"/>
          <w:szCs w:val="18"/>
        </w:rPr>
      </w:pPr>
    </w:p>
    <w:p w:rsidR="00514E70" w:rsidRPr="00696895" w:rsidRDefault="00514E70" w:rsidP="00902675">
      <w:pPr>
        <w:spacing w:after="0" w:line="240" w:lineRule="auto"/>
        <w:jc w:val="both"/>
        <w:rPr>
          <w:rFonts w:ascii="Arial" w:hAnsi="Arial" w:cs="Arial"/>
          <w:sz w:val="18"/>
          <w:szCs w:val="18"/>
        </w:rPr>
      </w:pPr>
    </w:p>
    <w:p w:rsidR="00514E70" w:rsidRDefault="00514E70" w:rsidP="00D24733">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514E70" w:rsidRDefault="00514E70" w:rsidP="00D2473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E70" w:rsidRPr="00696895" w:rsidRDefault="00514E70" w:rsidP="00D24733">
      <w:pPr>
        <w:pStyle w:val="ListParagraph"/>
        <w:spacing w:after="0" w:line="240" w:lineRule="auto"/>
        <w:jc w:val="both"/>
        <w:rPr>
          <w:rFonts w:ascii="Arial" w:hAnsi="Arial" w:cs="Arial"/>
          <w:b/>
          <w:bCs/>
          <w:sz w:val="18"/>
          <w:szCs w:val="18"/>
          <w:u w:val="single"/>
        </w:rPr>
      </w:pPr>
    </w:p>
    <w:sectPr w:rsidR="00514E70" w:rsidRPr="00696895" w:rsidSect="00660514">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E781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A2F4E"/>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14E70"/>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5BB"/>
    <w:rsid w:val="005F491F"/>
    <w:rsid w:val="006000EF"/>
    <w:rsid w:val="006026A8"/>
    <w:rsid w:val="0060561A"/>
    <w:rsid w:val="00613699"/>
    <w:rsid w:val="006201D7"/>
    <w:rsid w:val="006276EA"/>
    <w:rsid w:val="00627713"/>
    <w:rsid w:val="00627F78"/>
    <w:rsid w:val="006305EC"/>
    <w:rsid w:val="00635186"/>
    <w:rsid w:val="006413DB"/>
    <w:rsid w:val="00643866"/>
    <w:rsid w:val="00643F98"/>
    <w:rsid w:val="00647BF5"/>
    <w:rsid w:val="00653D3F"/>
    <w:rsid w:val="00654A2D"/>
    <w:rsid w:val="00655821"/>
    <w:rsid w:val="00660514"/>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18BA"/>
    <w:rsid w:val="006F2FCD"/>
    <w:rsid w:val="006F38B4"/>
    <w:rsid w:val="0070176A"/>
    <w:rsid w:val="00713454"/>
    <w:rsid w:val="00715DFD"/>
    <w:rsid w:val="00724A06"/>
    <w:rsid w:val="00732A7F"/>
    <w:rsid w:val="00734E2A"/>
    <w:rsid w:val="007414D0"/>
    <w:rsid w:val="00743B2C"/>
    <w:rsid w:val="007455AE"/>
    <w:rsid w:val="00752504"/>
    <w:rsid w:val="00761520"/>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4E5C"/>
    <w:rsid w:val="00836C74"/>
    <w:rsid w:val="00836E7F"/>
    <w:rsid w:val="00837501"/>
    <w:rsid w:val="00844A80"/>
    <w:rsid w:val="00847764"/>
    <w:rsid w:val="00852BD5"/>
    <w:rsid w:val="0085695A"/>
    <w:rsid w:val="00862A2B"/>
    <w:rsid w:val="00867DE1"/>
    <w:rsid w:val="008905CE"/>
    <w:rsid w:val="008923F4"/>
    <w:rsid w:val="00894584"/>
    <w:rsid w:val="00894E7F"/>
    <w:rsid w:val="008A069C"/>
    <w:rsid w:val="008A1C0D"/>
    <w:rsid w:val="008A1C82"/>
    <w:rsid w:val="008A204F"/>
    <w:rsid w:val="008A34C6"/>
    <w:rsid w:val="008A5163"/>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47F5"/>
    <w:rsid w:val="00A57651"/>
    <w:rsid w:val="00A60A5A"/>
    <w:rsid w:val="00A63545"/>
    <w:rsid w:val="00A65758"/>
    <w:rsid w:val="00A66886"/>
    <w:rsid w:val="00A86159"/>
    <w:rsid w:val="00A93450"/>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2B8D"/>
    <w:rsid w:val="00D0317E"/>
    <w:rsid w:val="00D06AC3"/>
    <w:rsid w:val="00D11B73"/>
    <w:rsid w:val="00D14F5E"/>
    <w:rsid w:val="00D157FF"/>
    <w:rsid w:val="00D205EF"/>
    <w:rsid w:val="00D22583"/>
    <w:rsid w:val="00D24733"/>
    <w:rsid w:val="00D30805"/>
    <w:rsid w:val="00D31DCF"/>
    <w:rsid w:val="00D33BF2"/>
    <w:rsid w:val="00D50FFA"/>
    <w:rsid w:val="00D51617"/>
    <w:rsid w:val="00D5701B"/>
    <w:rsid w:val="00D57027"/>
    <w:rsid w:val="00D5721B"/>
    <w:rsid w:val="00D57DE1"/>
    <w:rsid w:val="00D62BEE"/>
    <w:rsid w:val="00D63F3B"/>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21875"/>
    <w:rsid w:val="00F3035B"/>
    <w:rsid w:val="00F375A3"/>
    <w:rsid w:val="00F4107D"/>
    <w:rsid w:val="00F445FE"/>
    <w:rsid w:val="00F51260"/>
    <w:rsid w:val="00F51C7F"/>
    <w:rsid w:val="00F52ECC"/>
    <w:rsid w:val="00F541D0"/>
    <w:rsid w:val="00F578D3"/>
    <w:rsid w:val="00F600DF"/>
    <w:rsid w:val="00F64478"/>
    <w:rsid w:val="00F64B2E"/>
    <w:rsid w:val="00F74B6F"/>
    <w:rsid w:val="00F80C91"/>
    <w:rsid w:val="00F856CE"/>
    <w:rsid w:val="00F873D8"/>
    <w:rsid w:val="00F9464F"/>
    <w:rsid w:val="00FA0422"/>
    <w:rsid w:val="00FA0E84"/>
    <w:rsid w:val="00FA629B"/>
    <w:rsid w:val="00FA7BEA"/>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58694564">
      <w:marLeft w:val="0"/>
      <w:marRight w:val="0"/>
      <w:marTop w:val="0"/>
      <w:marBottom w:val="0"/>
      <w:divBdr>
        <w:top w:val="none" w:sz="0" w:space="0" w:color="auto"/>
        <w:left w:val="none" w:sz="0" w:space="0" w:color="auto"/>
        <w:bottom w:val="none" w:sz="0" w:space="0" w:color="auto"/>
        <w:right w:val="none" w:sz="0" w:space="0" w:color="auto"/>
      </w:divBdr>
    </w:div>
    <w:div w:id="1158694565">
      <w:marLeft w:val="0"/>
      <w:marRight w:val="0"/>
      <w:marTop w:val="0"/>
      <w:marBottom w:val="0"/>
      <w:divBdr>
        <w:top w:val="none" w:sz="0" w:space="0" w:color="auto"/>
        <w:left w:val="none" w:sz="0" w:space="0" w:color="auto"/>
        <w:bottom w:val="none" w:sz="0" w:space="0" w:color="auto"/>
        <w:right w:val="none" w:sz="0" w:space="0" w:color="auto"/>
      </w:divBdr>
    </w:div>
    <w:div w:id="1158694566">
      <w:marLeft w:val="0"/>
      <w:marRight w:val="0"/>
      <w:marTop w:val="0"/>
      <w:marBottom w:val="0"/>
      <w:divBdr>
        <w:top w:val="none" w:sz="0" w:space="0" w:color="auto"/>
        <w:left w:val="none" w:sz="0" w:space="0" w:color="auto"/>
        <w:bottom w:val="none" w:sz="0" w:space="0" w:color="auto"/>
        <w:right w:val="none" w:sz="0" w:space="0" w:color="auto"/>
      </w:divBdr>
    </w:div>
    <w:div w:id="1158694567">
      <w:marLeft w:val="0"/>
      <w:marRight w:val="0"/>
      <w:marTop w:val="0"/>
      <w:marBottom w:val="0"/>
      <w:divBdr>
        <w:top w:val="none" w:sz="0" w:space="0" w:color="auto"/>
        <w:left w:val="none" w:sz="0" w:space="0" w:color="auto"/>
        <w:bottom w:val="none" w:sz="0" w:space="0" w:color="auto"/>
        <w:right w:val="none" w:sz="0" w:space="0" w:color="auto"/>
      </w:divBdr>
    </w:div>
    <w:div w:id="1158694568">
      <w:marLeft w:val="0"/>
      <w:marRight w:val="0"/>
      <w:marTop w:val="0"/>
      <w:marBottom w:val="0"/>
      <w:divBdr>
        <w:top w:val="none" w:sz="0" w:space="0" w:color="auto"/>
        <w:left w:val="none" w:sz="0" w:space="0" w:color="auto"/>
        <w:bottom w:val="none" w:sz="0" w:space="0" w:color="auto"/>
        <w:right w:val="none" w:sz="0" w:space="0" w:color="auto"/>
      </w:divBdr>
    </w:div>
    <w:div w:id="1158694569">
      <w:marLeft w:val="0"/>
      <w:marRight w:val="0"/>
      <w:marTop w:val="0"/>
      <w:marBottom w:val="0"/>
      <w:divBdr>
        <w:top w:val="none" w:sz="0" w:space="0" w:color="auto"/>
        <w:left w:val="none" w:sz="0" w:space="0" w:color="auto"/>
        <w:bottom w:val="none" w:sz="0" w:space="0" w:color="auto"/>
        <w:right w:val="none" w:sz="0" w:space="0" w:color="auto"/>
      </w:divBdr>
    </w:div>
    <w:div w:id="1158694570">
      <w:marLeft w:val="0"/>
      <w:marRight w:val="0"/>
      <w:marTop w:val="0"/>
      <w:marBottom w:val="0"/>
      <w:divBdr>
        <w:top w:val="none" w:sz="0" w:space="0" w:color="auto"/>
        <w:left w:val="none" w:sz="0" w:space="0" w:color="auto"/>
        <w:bottom w:val="none" w:sz="0" w:space="0" w:color="auto"/>
        <w:right w:val="none" w:sz="0" w:space="0" w:color="auto"/>
      </w:divBdr>
    </w:div>
    <w:div w:id="1158694571">
      <w:marLeft w:val="0"/>
      <w:marRight w:val="0"/>
      <w:marTop w:val="0"/>
      <w:marBottom w:val="0"/>
      <w:divBdr>
        <w:top w:val="none" w:sz="0" w:space="0" w:color="auto"/>
        <w:left w:val="none" w:sz="0" w:space="0" w:color="auto"/>
        <w:bottom w:val="none" w:sz="0" w:space="0" w:color="auto"/>
        <w:right w:val="none" w:sz="0" w:space="0" w:color="auto"/>
      </w:divBdr>
    </w:div>
    <w:div w:id="1158694572">
      <w:marLeft w:val="0"/>
      <w:marRight w:val="0"/>
      <w:marTop w:val="0"/>
      <w:marBottom w:val="0"/>
      <w:divBdr>
        <w:top w:val="none" w:sz="0" w:space="0" w:color="auto"/>
        <w:left w:val="none" w:sz="0" w:space="0" w:color="auto"/>
        <w:bottom w:val="none" w:sz="0" w:space="0" w:color="auto"/>
        <w:right w:val="none" w:sz="0" w:space="0" w:color="auto"/>
      </w:divBdr>
    </w:div>
    <w:div w:id="1158694573">
      <w:marLeft w:val="0"/>
      <w:marRight w:val="0"/>
      <w:marTop w:val="0"/>
      <w:marBottom w:val="0"/>
      <w:divBdr>
        <w:top w:val="none" w:sz="0" w:space="0" w:color="auto"/>
        <w:left w:val="none" w:sz="0" w:space="0" w:color="auto"/>
        <w:bottom w:val="none" w:sz="0" w:space="0" w:color="auto"/>
        <w:right w:val="none" w:sz="0" w:space="0" w:color="auto"/>
      </w:divBdr>
    </w:div>
    <w:div w:id="1158694574">
      <w:marLeft w:val="0"/>
      <w:marRight w:val="0"/>
      <w:marTop w:val="0"/>
      <w:marBottom w:val="0"/>
      <w:divBdr>
        <w:top w:val="none" w:sz="0" w:space="0" w:color="auto"/>
        <w:left w:val="none" w:sz="0" w:space="0" w:color="auto"/>
        <w:bottom w:val="none" w:sz="0" w:space="0" w:color="auto"/>
        <w:right w:val="none" w:sz="0" w:space="0" w:color="auto"/>
      </w:divBdr>
    </w:div>
    <w:div w:id="1158694575">
      <w:marLeft w:val="0"/>
      <w:marRight w:val="0"/>
      <w:marTop w:val="0"/>
      <w:marBottom w:val="0"/>
      <w:divBdr>
        <w:top w:val="none" w:sz="0" w:space="0" w:color="auto"/>
        <w:left w:val="none" w:sz="0" w:space="0" w:color="auto"/>
        <w:bottom w:val="none" w:sz="0" w:space="0" w:color="auto"/>
        <w:right w:val="none" w:sz="0" w:space="0" w:color="auto"/>
      </w:divBdr>
    </w:div>
    <w:div w:id="1158694576">
      <w:marLeft w:val="0"/>
      <w:marRight w:val="0"/>
      <w:marTop w:val="0"/>
      <w:marBottom w:val="0"/>
      <w:divBdr>
        <w:top w:val="none" w:sz="0" w:space="0" w:color="auto"/>
        <w:left w:val="none" w:sz="0" w:space="0" w:color="auto"/>
        <w:bottom w:val="none" w:sz="0" w:space="0" w:color="auto"/>
        <w:right w:val="none" w:sz="0" w:space="0" w:color="auto"/>
      </w:divBdr>
    </w:div>
    <w:div w:id="1158694577">
      <w:marLeft w:val="0"/>
      <w:marRight w:val="0"/>
      <w:marTop w:val="0"/>
      <w:marBottom w:val="0"/>
      <w:divBdr>
        <w:top w:val="none" w:sz="0" w:space="0" w:color="auto"/>
        <w:left w:val="none" w:sz="0" w:space="0" w:color="auto"/>
        <w:bottom w:val="none" w:sz="0" w:space="0" w:color="auto"/>
        <w:right w:val="none" w:sz="0" w:space="0" w:color="auto"/>
      </w:divBdr>
    </w:div>
    <w:div w:id="1158694578">
      <w:marLeft w:val="0"/>
      <w:marRight w:val="0"/>
      <w:marTop w:val="0"/>
      <w:marBottom w:val="0"/>
      <w:divBdr>
        <w:top w:val="none" w:sz="0" w:space="0" w:color="auto"/>
        <w:left w:val="none" w:sz="0" w:space="0" w:color="auto"/>
        <w:bottom w:val="none" w:sz="0" w:space="0" w:color="auto"/>
        <w:right w:val="none" w:sz="0" w:space="0" w:color="auto"/>
      </w:divBdr>
    </w:div>
    <w:div w:id="1158694579">
      <w:marLeft w:val="0"/>
      <w:marRight w:val="0"/>
      <w:marTop w:val="0"/>
      <w:marBottom w:val="0"/>
      <w:divBdr>
        <w:top w:val="none" w:sz="0" w:space="0" w:color="auto"/>
        <w:left w:val="none" w:sz="0" w:space="0" w:color="auto"/>
        <w:bottom w:val="none" w:sz="0" w:space="0" w:color="auto"/>
        <w:right w:val="none" w:sz="0" w:space="0" w:color="auto"/>
      </w:divBdr>
    </w:div>
    <w:div w:id="1158694580">
      <w:marLeft w:val="0"/>
      <w:marRight w:val="0"/>
      <w:marTop w:val="0"/>
      <w:marBottom w:val="0"/>
      <w:divBdr>
        <w:top w:val="none" w:sz="0" w:space="0" w:color="auto"/>
        <w:left w:val="none" w:sz="0" w:space="0" w:color="auto"/>
        <w:bottom w:val="none" w:sz="0" w:space="0" w:color="auto"/>
        <w:right w:val="none" w:sz="0" w:space="0" w:color="auto"/>
      </w:divBdr>
    </w:div>
    <w:div w:id="1158694581">
      <w:marLeft w:val="0"/>
      <w:marRight w:val="0"/>
      <w:marTop w:val="0"/>
      <w:marBottom w:val="0"/>
      <w:divBdr>
        <w:top w:val="none" w:sz="0" w:space="0" w:color="auto"/>
        <w:left w:val="none" w:sz="0" w:space="0" w:color="auto"/>
        <w:bottom w:val="none" w:sz="0" w:space="0" w:color="auto"/>
        <w:right w:val="none" w:sz="0" w:space="0" w:color="auto"/>
      </w:divBdr>
    </w:div>
    <w:div w:id="1158694582">
      <w:marLeft w:val="0"/>
      <w:marRight w:val="0"/>
      <w:marTop w:val="0"/>
      <w:marBottom w:val="0"/>
      <w:divBdr>
        <w:top w:val="none" w:sz="0" w:space="0" w:color="auto"/>
        <w:left w:val="none" w:sz="0" w:space="0" w:color="auto"/>
        <w:bottom w:val="none" w:sz="0" w:space="0" w:color="auto"/>
        <w:right w:val="none" w:sz="0" w:space="0" w:color="auto"/>
      </w:divBdr>
    </w:div>
    <w:div w:id="1158694583">
      <w:marLeft w:val="0"/>
      <w:marRight w:val="0"/>
      <w:marTop w:val="0"/>
      <w:marBottom w:val="0"/>
      <w:divBdr>
        <w:top w:val="none" w:sz="0" w:space="0" w:color="auto"/>
        <w:left w:val="none" w:sz="0" w:space="0" w:color="auto"/>
        <w:bottom w:val="none" w:sz="0" w:space="0" w:color="auto"/>
        <w:right w:val="none" w:sz="0" w:space="0" w:color="auto"/>
      </w:divBdr>
    </w:div>
    <w:div w:id="1158694584">
      <w:marLeft w:val="0"/>
      <w:marRight w:val="0"/>
      <w:marTop w:val="0"/>
      <w:marBottom w:val="0"/>
      <w:divBdr>
        <w:top w:val="none" w:sz="0" w:space="0" w:color="auto"/>
        <w:left w:val="none" w:sz="0" w:space="0" w:color="auto"/>
        <w:bottom w:val="none" w:sz="0" w:space="0" w:color="auto"/>
        <w:right w:val="none" w:sz="0" w:space="0" w:color="auto"/>
      </w:divBdr>
    </w:div>
    <w:div w:id="1158694585">
      <w:marLeft w:val="0"/>
      <w:marRight w:val="0"/>
      <w:marTop w:val="0"/>
      <w:marBottom w:val="0"/>
      <w:divBdr>
        <w:top w:val="none" w:sz="0" w:space="0" w:color="auto"/>
        <w:left w:val="none" w:sz="0" w:space="0" w:color="auto"/>
        <w:bottom w:val="none" w:sz="0" w:space="0" w:color="auto"/>
        <w:right w:val="none" w:sz="0" w:space="0" w:color="auto"/>
      </w:divBdr>
    </w:div>
    <w:div w:id="1158694586">
      <w:marLeft w:val="0"/>
      <w:marRight w:val="0"/>
      <w:marTop w:val="0"/>
      <w:marBottom w:val="0"/>
      <w:divBdr>
        <w:top w:val="none" w:sz="0" w:space="0" w:color="auto"/>
        <w:left w:val="none" w:sz="0" w:space="0" w:color="auto"/>
        <w:bottom w:val="none" w:sz="0" w:space="0" w:color="auto"/>
        <w:right w:val="none" w:sz="0" w:space="0" w:color="auto"/>
      </w:divBdr>
    </w:div>
    <w:div w:id="1158694587">
      <w:marLeft w:val="0"/>
      <w:marRight w:val="0"/>
      <w:marTop w:val="0"/>
      <w:marBottom w:val="0"/>
      <w:divBdr>
        <w:top w:val="none" w:sz="0" w:space="0" w:color="auto"/>
        <w:left w:val="none" w:sz="0" w:space="0" w:color="auto"/>
        <w:bottom w:val="none" w:sz="0" w:space="0" w:color="auto"/>
        <w:right w:val="none" w:sz="0" w:space="0" w:color="auto"/>
      </w:divBdr>
    </w:div>
    <w:div w:id="1158694588">
      <w:marLeft w:val="0"/>
      <w:marRight w:val="0"/>
      <w:marTop w:val="0"/>
      <w:marBottom w:val="0"/>
      <w:divBdr>
        <w:top w:val="none" w:sz="0" w:space="0" w:color="auto"/>
        <w:left w:val="none" w:sz="0" w:space="0" w:color="auto"/>
        <w:bottom w:val="none" w:sz="0" w:space="0" w:color="auto"/>
        <w:right w:val="none" w:sz="0" w:space="0" w:color="auto"/>
      </w:divBdr>
    </w:div>
    <w:div w:id="1158694589">
      <w:marLeft w:val="0"/>
      <w:marRight w:val="0"/>
      <w:marTop w:val="0"/>
      <w:marBottom w:val="0"/>
      <w:divBdr>
        <w:top w:val="none" w:sz="0" w:space="0" w:color="auto"/>
        <w:left w:val="none" w:sz="0" w:space="0" w:color="auto"/>
        <w:bottom w:val="none" w:sz="0" w:space="0" w:color="auto"/>
        <w:right w:val="none" w:sz="0" w:space="0" w:color="auto"/>
      </w:divBdr>
    </w:div>
    <w:div w:id="11586945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859</TotalTime>
  <Pages>5</Pages>
  <Words>2417</Words>
  <Characters>13777</Characters>
  <Application>Microsoft Office Word</Application>
  <DocSecurity>0</DocSecurity>
  <Lines>114</Lines>
  <Paragraphs>32</Paragraphs>
  <ScaleCrop>false</ScaleCrop>
  <Company>TATA Steel Limited</Company>
  <LinksUpToDate>false</LinksUpToDate>
  <CharactersWithSpaces>16162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428</cp:revision>
  <cp:lastPrinted>2022-09-30T10:19:00Z</cp:lastPrinted>
  <dcterms:created xsi:type="dcterms:W3CDTF">2016-12-15T10:11:00Z</dcterms:created>
  <dcterms:modified xsi:type="dcterms:W3CDTF">2023-06-01T11:50:00Z</dcterms:modified>
</cp:coreProperties>
</file>